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8A877F4" w:rsidR="00FE067E" w:rsidRPr="0030564C" w:rsidRDefault="00CD36CF" w:rsidP="00CC1F3B">
      <w:pPr>
        <w:pStyle w:val="TitlePageOrigin"/>
        <w:rPr>
          <w:color w:val="auto"/>
        </w:rPr>
      </w:pPr>
      <w:r w:rsidRPr="0030564C">
        <w:rPr>
          <w:color w:val="auto"/>
        </w:rPr>
        <w:t>WEST virginia legislature</w:t>
      </w:r>
    </w:p>
    <w:p w14:paraId="08BEAC01" w14:textId="199EF7FE" w:rsidR="00CD36CF" w:rsidRPr="0030564C" w:rsidRDefault="00CD36CF" w:rsidP="00CC1F3B">
      <w:pPr>
        <w:pStyle w:val="TitlePageSession"/>
        <w:rPr>
          <w:color w:val="auto"/>
        </w:rPr>
      </w:pPr>
      <w:r w:rsidRPr="0030564C">
        <w:rPr>
          <w:color w:val="auto"/>
        </w:rPr>
        <w:t>20</w:t>
      </w:r>
      <w:r w:rsidR="00CB1ADC" w:rsidRPr="0030564C">
        <w:rPr>
          <w:color w:val="auto"/>
        </w:rPr>
        <w:t>20</w:t>
      </w:r>
      <w:r w:rsidRPr="0030564C">
        <w:rPr>
          <w:color w:val="auto"/>
        </w:rPr>
        <w:t xml:space="preserve"> regular session</w:t>
      </w:r>
      <w:r w:rsidR="00313F02" w:rsidRPr="0030564C">
        <w:rPr>
          <w:noProof/>
          <w:color w:val="auto"/>
        </w:rPr>
        <mc:AlternateContent>
          <mc:Choice Requires="wps">
            <w:drawing>
              <wp:anchor distT="0" distB="0" distL="114300" distR="114300" simplePos="0" relativeHeight="251659264" behindDoc="0" locked="0" layoutInCell="1" allowOverlap="1" wp14:anchorId="029C953B" wp14:editId="2EF46086">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05E485" w14:textId="108760BF" w:rsidR="00313F02" w:rsidRPr="00313F02" w:rsidRDefault="00313F02" w:rsidP="00313F02">
                            <w:pPr>
                              <w:spacing w:line="240" w:lineRule="auto"/>
                              <w:jc w:val="center"/>
                              <w:rPr>
                                <w:rFonts w:cs="Arial"/>
                                <w:b/>
                              </w:rPr>
                            </w:pPr>
                            <w:r w:rsidRPr="00313F0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9C953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3905E485" w14:textId="108760BF" w:rsidR="00313F02" w:rsidRPr="00313F02" w:rsidRDefault="00313F02" w:rsidP="00313F02">
                      <w:pPr>
                        <w:spacing w:line="240" w:lineRule="auto"/>
                        <w:jc w:val="center"/>
                        <w:rPr>
                          <w:rFonts w:cs="Arial"/>
                          <w:b/>
                        </w:rPr>
                      </w:pPr>
                      <w:r w:rsidRPr="00313F02">
                        <w:rPr>
                          <w:rFonts w:cs="Arial"/>
                          <w:b/>
                        </w:rPr>
                        <w:t>FISCAL NOTE</w:t>
                      </w:r>
                    </w:p>
                  </w:txbxContent>
                </v:textbox>
              </v:shape>
            </w:pict>
          </mc:Fallback>
        </mc:AlternateContent>
      </w:r>
    </w:p>
    <w:p w14:paraId="15D94775" w14:textId="45E49724" w:rsidR="00CD36CF" w:rsidRPr="0030564C" w:rsidRDefault="000628C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0564C">
            <w:rPr>
              <w:color w:val="auto"/>
            </w:rPr>
            <w:t>Introduced</w:t>
          </w:r>
        </w:sdtContent>
      </w:sdt>
    </w:p>
    <w:p w14:paraId="4B97039C" w14:textId="30D877CB" w:rsidR="00CD36CF" w:rsidRPr="0030564C" w:rsidRDefault="000628C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30564C">
            <w:rPr>
              <w:color w:val="auto"/>
            </w:rPr>
            <w:t>House</w:t>
          </w:r>
        </w:sdtContent>
      </w:sdt>
      <w:r w:rsidR="00303684" w:rsidRPr="0030564C">
        <w:rPr>
          <w:color w:val="auto"/>
        </w:rPr>
        <w:t xml:space="preserve"> </w:t>
      </w:r>
      <w:r w:rsidR="00CD36CF" w:rsidRPr="0030564C">
        <w:rPr>
          <w:color w:val="auto"/>
        </w:rPr>
        <w:t xml:space="preserve">Bill </w:t>
      </w:r>
      <w:sdt>
        <w:sdtPr>
          <w:rPr>
            <w:color w:val="auto"/>
          </w:rPr>
          <w:tag w:val="BNum"/>
          <w:id w:val="1645317809"/>
          <w:lock w:val="sdtLocked"/>
          <w:placeholder>
            <w:docPart w:val="7CD44D7481684EFBB2169CAE07E0AB86"/>
          </w:placeholder>
          <w:text/>
        </w:sdtPr>
        <w:sdtEndPr/>
        <w:sdtContent>
          <w:r w:rsidR="00BB576C">
            <w:rPr>
              <w:color w:val="auto"/>
            </w:rPr>
            <w:t>23</w:t>
          </w:r>
          <w:r w:rsidR="00704ECB">
            <w:rPr>
              <w:color w:val="auto"/>
            </w:rPr>
            <w:t>55</w:t>
          </w:r>
        </w:sdtContent>
      </w:sdt>
    </w:p>
    <w:p w14:paraId="7B7242AC" w14:textId="5703327F" w:rsidR="00CD36CF" w:rsidRPr="0030564C" w:rsidRDefault="00CD36CF" w:rsidP="00CC1F3B">
      <w:pPr>
        <w:pStyle w:val="Sponsors"/>
        <w:rPr>
          <w:color w:val="auto"/>
        </w:rPr>
      </w:pPr>
      <w:r w:rsidRPr="0030564C">
        <w:rPr>
          <w:color w:val="auto"/>
        </w:rPr>
        <w:t xml:space="preserve">By </w:t>
      </w:r>
      <w:sdt>
        <w:sdtPr>
          <w:rPr>
            <w:rFonts w:eastAsia="Times New Roman" w:cs="Arial"/>
            <w:color w:val="auto"/>
            <w:szCs w:val="24"/>
          </w:rPr>
          <w:tag w:val="Sponsors"/>
          <w:id w:val="1589585889"/>
          <w:placeholder>
            <w:docPart w:val="BC6A277E70A54C5D83F0F91084EB54B0"/>
          </w:placeholder>
          <w:text w:multiLine="1"/>
        </w:sdtPr>
        <w:sdtEndPr/>
        <w:sdtContent>
          <w:r w:rsidR="00EB7A64" w:rsidRPr="0030564C">
            <w:rPr>
              <w:rFonts w:eastAsia="Times New Roman" w:cs="Arial"/>
              <w:color w:val="auto"/>
              <w:szCs w:val="24"/>
            </w:rPr>
            <w:t>Delegate</w:t>
          </w:r>
          <w:r w:rsidR="00B959E0" w:rsidRPr="0030564C">
            <w:rPr>
              <w:rFonts w:eastAsia="Times New Roman" w:cs="Arial"/>
              <w:color w:val="auto"/>
              <w:szCs w:val="24"/>
            </w:rPr>
            <w:t>s</w:t>
          </w:r>
          <w:r w:rsidR="00EB7A64" w:rsidRPr="0030564C">
            <w:rPr>
              <w:rFonts w:eastAsia="Times New Roman" w:cs="Arial"/>
              <w:color w:val="auto"/>
              <w:szCs w:val="24"/>
            </w:rPr>
            <w:t xml:space="preserve"> Higginbotham</w:t>
          </w:r>
          <w:r w:rsidR="000628CE">
            <w:rPr>
              <w:rFonts w:eastAsia="Times New Roman" w:cs="Arial"/>
              <w:color w:val="auto"/>
              <w:szCs w:val="24"/>
            </w:rPr>
            <w:t xml:space="preserve">, </w:t>
          </w:r>
          <w:r w:rsidR="00B959E0" w:rsidRPr="0030564C">
            <w:rPr>
              <w:rFonts w:eastAsia="Times New Roman" w:cs="Arial"/>
              <w:color w:val="auto"/>
              <w:szCs w:val="24"/>
            </w:rPr>
            <w:t>Barrett</w:t>
          </w:r>
          <w:r w:rsidR="000628CE">
            <w:rPr>
              <w:rFonts w:eastAsia="Times New Roman" w:cs="Arial"/>
              <w:color w:val="auto"/>
              <w:szCs w:val="24"/>
            </w:rPr>
            <w:t xml:space="preserve"> and Hansen</w:t>
          </w:r>
        </w:sdtContent>
      </w:sdt>
    </w:p>
    <w:p w14:paraId="6974B9DE" w14:textId="14E3F48F" w:rsidR="00E831B3" w:rsidRPr="0030564C" w:rsidRDefault="00CD36CF" w:rsidP="00CC1F3B">
      <w:pPr>
        <w:pStyle w:val="References"/>
        <w:rPr>
          <w:color w:val="auto"/>
        </w:rPr>
      </w:pPr>
      <w:r w:rsidRPr="0030564C">
        <w:rPr>
          <w:color w:val="auto"/>
        </w:rPr>
        <w:t>[</w:t>
      </w:r>
      <w:sdt>
        <w:sdtPr>
          <w:rPr>
            <w:color w:val="auto"/>
          </w:rPr>
          <w:tag w:val="References"/>
          <w:id w:val="-1043047873"/>
          <w:placeholder>
            <w:docPart w:val="460D713500284C7FB4932CF3609CC106"/>
          </w:placeholder>
          <w:text w:multiLine="1"/>
        </w:sdtPr>
        <w:sdtEndPr/>
        <w:sdtContent>
          <w:r w:rsidR="00BB576C">
            <w:rPr>
              <w:color w:val="auto"/>
            </w:rPr>
            <w:t xml:space="preserve">Introduced February 12, 2021; Referred to the Committee on </w:t>
          </w:r>
          <w:r w:rsidR="00704ECB">
            <w:rPr>
              <w:color w:val="auto"/>
            </w:rPr>
            <w:t>Finance</w:t>
          </w:r>
        </w:sdtContent>
      </w:sdt>
      <w:r w:rsidRPr="0030564C">
        <w:rPr>
          <w:color w:val="auto"/>
        </w:rPr>
        <w:t>]</w:t>
      </w:r>
    </w:p>
    <w:p w14:paraId="3E0B5D61" w14:textId="24081F05" w:rsidR="00303684" w:rsidRPr="0030564C" w:rsidRDefault="0000526A" w:rsidP="00CC1F3B">
      <w:pPr>
        <w:pStyle w:val="TitleSection"/>
        <w:rPr>
          <w:color w:val="auto"/>
        </w:rPr>
      </w:pPr>
      <w:r w:rsidRPr="0030564C">
        <w:rPr>
          <w:color w:val="auto"/>
        </w:rPr>
        <w:lastRenderedPageBreak/>
        <w:t>A BILL</w:t>
      </w:r>
      <w:r w:rsidR="00B26835" w:rsidRPr="0030564C">
        <w:rPr>
          <w:color w:val="auto"/>
        </w:rPr>
        <w:t xml:space="preserve"> to amend </w:t>
      </w:r>
      <w:r w:rsidR="00FD7A17" w:rsidRPr="0030564C">
        <w:rPr>
          <w:color w:val="auto"/>
        </w:rPr>
        <w:t xml:space="preserve">the Code of West Virginia, 1931, by adding thereto </w:t>
      </w:r>
      <w:r w:rsidR="007F0CAC" w:rsidRPr="0030564C">
        <w:rPr>
          <w:color w:val="auto"/>
        </w:rPr>
        <w:t xml:space="preserve">a new </w:t>
      </w:r>
      <w:r w:rsidR="00131C3A" w:rsidRPr="0030564C">
        <w:rPr>
          <w:color w:val="auto"/>
        </w:rPr>
        <w:t>section</w:t>
      </w:r>
      <w:r w:rsidR="00FD7A17" w:rsidRPr="0030564C">
        <w:rPr>
          <w:color w:val="auto"/>
        </w:rPr>
        <w:t>, designated §11-</w:t>
      </w:r>
      <w:r w:rsidR="00131C3A" w:rsidRPr="0030564C">
        <w:rPr>
          <w:color w:val="auto"/>
        </w:rPr>
        <w:t>24-6</w:t>
      </w:r>
      <w:r w:rsidR="00B73C96" w:rsidRPr="0030564C">
        <w:rPr>
          <w:color w:val="auto"/>
        </w:rPr>
        <w:t>c</w:t>
      </w:r>
      <w:r w:rsidR="00131C3A" w:rsidRPr="0030564C">
        <w:rPr>
          <w:color w:val="auto"/>
        </w:rPr>
        <w:t>,</w:t>
      </w:r>
      <w:r w:rsidR="00FD7A17" w:rsidRPr="0030564C">
        <w:rPr>
          <w:color w:val="auto"/>
        </w:rPr>
        <w:t xml:space="preserve"> relating to establishing a tax </w:t>
      </w:r>
      <w:r w:rsidR="00B73C96" w:rsidRPr="0030564C">
        <w:rPr>
          <w:color w:val="auto"/>
        </w:rPr>
        <w:t>deduction</w:t>
      </w:r>
      <w:r w:rsidR="00FD7A17" w:rsidRPr="0030564C">
        <w:rPr>
          <w:color w:val="auto"/>
        </w:rPr>
        <w:t xml:space="preserve"> against corporation net income tax for retail food distributors that donate certain surplus food products to </w:t>
      </w:r>
      <w:r w:rsidR="00B73C96" w:rsidRPr="0030564C">
        <w:rPr>
          <w:color w:val="auto"/>
        </w:rPr>
        <w:t>school “backpack programs” and school pantries</w:t>
      </w:r>
      <w:r w:rsidR="00FD7A17" w:rsidRPr="0030564C">
        <w:rPr>
          <w:color w:val="auto"/>
        </w:rPr>
        <w:t xml:space="preserve">; </w:t>
      </w:r>
      <w:r w:rsidR="00B73C96" w:rsidRPr="0030564C">
        <w:rPr>
          <w:color w:val="auto"/>
        </w:rPr>
        <w:t>requiring rulemaking; defining terms.</w:t>
      </w:r>
    </w:p>
    <w:p w14:paraId="550A2303" w14:textId="77777777" w:rsidR="00303684" w:rsidRPr="0030564C" w:rsidRDefault="00303684" w:rsidP="00CC1F3B">
      <w:pPr>
        <w:pStyle w:val="EnactingClause"/>
        <w:rPr>
          <w:color w:val="auto"/>
        </w:rPr>
        <w:sectPr w:rsidR="00303684" w:rsidRPr="0030564C" w:rsidSect="003866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564C">
        <w:rPr>
          <w:color w:val="auto"/>
        </w:rPr>
        <w:t>Be it enacted by the Legislature of West Virginia:</w:t>
      </w:r>
    </w:p>
    <w:p w14:paraId="22B1777C" w14:textId="77777777" w:rsidR="00131C3A" w:rsidRPr="0030564C" w:rsidRDefault="00131C3A" w:rsidP="002C40CC">
      <w:pPr>
        <w:pStyle w:val="ArticleHeading"/>
        <w:rPr>
          <w:color w:val="auto"/>
        </w:rPr>
        <w:sectPr w:rsidR="00131C3A" w:rsidRPr="0030564C" w:rsidSect="00386667">
          <w:type w:val="continuous"/>
          <w:pgSz w:w="12240" w:h="15840" w:code="1"/>
          <w:pgMar w:top="1440" w:right="1440" w:bottom="1440" w:left="1440" w:header="720" w:footer="720" w:gutter="0"/>
          <w:lnNumType w:countBy="1" w:restart="newSection"/>
          <w:cols w:space="720"/>
          <w:titlePg/>
          <w:docGrid w:linePitch="360"/>
        </w:sectPr>
      </w:pPr>
      <w:bookmarkStart w:id="0" w:name="_Hlk536188268"/>
      <w:r w:rsidRPr="0030564C">
        <w:rPr>
          <w:color w:val="auto"/>
        </w:rPr>
        <w:t>ARTICLE 24. CORPORATION NET INCOME TAX.</w:t>
      </w:r>
    </w:p>
    <w:p w14:paraId="5F5E0F68" w14:textId="59C821B8" w:rsidR="00131C3A" w:rsidRPr="0030564C" w:rsidRDefault="00131C3A" w:rsidP="008B60CD">
      <w:pPr>
        <w:pStyle w:val="SectionHeading"/>
        <w:widowControl/>
        <w:rPr>
          <w:color w:val="auto"/>
          <w:u w:val="single"/>
        </w:rPr>
        <w:sectPr w:rsidR="00131C3A" w:rsidRPr="0030564C" w:rsidSect="00386667">
          <w:headerReference w:type="even"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30564C">
        <w:rPr>
          <w:color w:val="auto"/>
          <w:u w:val="single"/>
        </w:rPr>
        <w:t>§11-24-6</w:t>
      </w:r>
      <w:r w:rsidR="00601A56" w:rsidRPr="0030564C">
        <w:rPr>
          <w:color w:val="auto"/>
          <w:u w:val="single"/>
        </w:rPr>
        <w:t>c</w:t>
      </w:r>
      <w:r w:rsidRPr="0030564C">
        <w:rPr>
          <w:color w:val="auto"/>
          <w:u w:val="single"/>
        </w:rPr>
        <w:t xml:space="preserve">. </w:t>
      </w:r>
      <w:r w:rsidR="00F10165" w:rsidRPr="0030564C">
        <w:rPr>
          <w:color w:val="auto"/>
          <w:u w:val="single"/>
        </w:rPr>
        <w:t>Certain school food programs</w:t>
      </w:r>
      <w:r w:rsidR="00601A56" w:rsidRPr="0030564C">
        <w:rPr>
          <w:color w:val="auto"/>
          <w:u w:val="single"/>
        </w:rPr>
        <w:t>; d</w:t>
      </w:r>
      <w:r w:rsidRPr="0030564C">
        <w:rPr>
          <w:color w:val="auto"/>
          <w:u w:val="single"/>
        </w:rPr>
        <w:t>ecreasing modification reducing federal taxable income.</w:t>
      </w:r>
    </w:p>
    <w:p w14:paraId="0DD3FD28" w14:textId="77777777" w:rsidR="00BC7A54" w:rsidRPr="0030564C" w:rsidRDefault="00131C3A" w:rsidP="008B60CD">
      <w:pPr>
        <w:pStyle w:val="SectionBody"/>
        <w:widowControl/>
        <w:rPr>
          <w:color w:val="auto"/>
          <w:u w:val="single"/>
        </w:rPr>
      </w:pPr>
      <w:r w:rsidRPr="0030564C">
        <w:rPr>
          <w:color w:val="auto"/>
          <w:u w:val="single"/>
        </w:rPr>
        <w:t xml:space="preserve">(a) In addition to the amounts authorized to be subtracted from federal taxable income pursuant to §11-24-6(c) of this code, there shall be subtracted from federal taxable income, an amount equal to </w:t>
      </w:r>
      <w:r w:rsidR="00B32816" w:rsidRPr="0030564C">
        <w:rPr>
          <w:color w:val="auto"/>
          <w:u w:val="single"/>
        </w:rPr>
        <w:t xml:space="preserve">the net value of “apparently fit grocery products” and “apparently wholesome food” donated to the </w:t>
      </w:r>
      <w:r w:rsidR="00BC7A54" w:rsidRPr="0030564C">
        <w:rPr>
          <w:color w:val="auto"/>
          <w:u w:val="single"/>
        </w:rPr>
        <w:t>“</w:t>
      </w:r>
      <w:r w:rsidR="00B32816" w:rsidRPr="0030564C">
        <w:rPr>
          <w:color w:val="auto"/>
          <w:u w:val="single"/>
        </w:rPr>
        <w:t>backpack programs</w:t>
      </w:r>
      <w:r w:rsidR="00BC7A54" w:rsidRPr="0030564C">
        <w:rPr>
          <w:color w:val="auto"/>
          <w:u w:val="single"/>
        </w:rPr>
        <w:t>”</w:t>
      </w:r>
      <w:r w:rsidR="00B32816" w:rsidRPr="0030564C">
        <w:rPr>
          <w:color w:val="auto"/>
          <w:u w:val="single"/>
        </w:rPr>
        <w:t xml:space="preserve"> and school pantries of schools in the state from the </w:t>
      </w:r>
      <w:r w:rsidRPr="0030564C">
        <w:rPr>
          <w:color w:val="auto"/>
          <w:u w:val="single"/>
        </w:rPr>
        <w:t>net income included in federal taxable income by a corporate taxpayer in a taxable year</w:t>
      </w:r>
      <w:r w:rsidR="00B32816" w:rsidRPr="0030564C">
        <w:rPr>
          <w:color w:val="auto"/>
          <w:u w:val="single"/>
        </w:rPr>
        <w:t xml:space="preserve">. </w:t>
      </w:r>
    </w:p>
    <w:p w14:paraId="1482FF96" w14:textId="77777777" w:rsidR="00BC7A54" w:rsidRPr="0030564C" w:rsidRDefault="00BC7A54" w:rsidP="008B60CD">
      <w:pPr>
        <w:pStyle w:val="SectionBody"/>
        <w:widowControl/>
        <w:rPr>
          <w:color w:val="auto"/>
          <w:u w:val="single"/>
        </w:rPr>
      </w:pPr>
      <w:r w:rsidRPr="0030564C">
        <w:rPr>
          <w:color w:val="auto"/>
          <w:u w:val="single"/>
        </w:rPr>
        <w:t xml:space="preserve">(b) </w:t>
      </w:r>
      <w:r w:rsidR="00B32816" w:rsidRPr="0030564C">
        <w:rPr>
          <w:color w:val="auto"/>
          <w:u w:val="single"/>
        </w:rPr>
        <w:t>For the purpose of this section</w:t>
      </w:r>
      <w:r w:rsidRPr="0030564C">
        <w:rPr>
          <w:color w:val="auto"/>
          <w:u w:val="single"/>
        </w:rPr>
        <w:t>:</w:t>
      </w:r>
    </w:p>
    <w:p w14:paraId="3681E5EB" w14:textId="568D2565" w:rsidR="00131C3A" w:rsidRPr="0030564C" w:rsidRDefault="00BC7A54" w:rsidP="008B60CD">
      <w:pPr>
        <w:pStyle w:val="SectionBody"/>
        <w:widowControl/>
        <w:rPr>
          <w:color w:val="auto"/>
          <w:u w:val="single"/>
        </w:rPr>
      </w:pPr>
      <w:r w:rsidRPr="0030564C">
        <w:rPr>
          <w:color w:val="auto"/>
          <w:u w:val="single"/>
        </w:rPr>
        <w:t>“A</w:t>
      </w:r>
      <w:r w:rsidR="00B32816" w:rsidRPr="0030564C">
        <w:rPr>
          <w:color w:val="auto"/>
          <w:u w:val="single"/>
        </w:rPr>
        <w:t xml:space="preserve">pparently fit grocery product” and “apparently wholesome food” have the same </w:t>
      </w:r>
      <w:r w:rsidRPr="0030564C">
        <w:rPr>
          <w:color w:val="auto"/>
          <w:u w:val="single"/>
        </w:rPr>
        <w:t xml:space="preserve">meanings </w:t>
      </w:r>
      <w:r w:rsidR="00B32816" w:rsidRPr="0030564C">
        <w:rPr>
          <w:color w:val="auto"/>
          <w:u w:val="single"/>
        </w:rPr>
        <w:t>as those terms are defined in §55-7D-2</w:t>
      </w:r>
      <w:r w:rsidR="00B32816" w:rsidRPr="0030564C">
        <w:rPr>
          <w:b/>
          <w:color w:val="auto"/>
          <w:u w:val="single"/>
        </w:rPr>
        <w:t xml:space="preserve"> </w:t>
      </w:r>
      <w:r w:rsidR="00B32816" w:rsidRPr="0030564C">
        <w:rPr>
          <w:color w:val="auto"/>
          <w:u w:val="single"/>
        </w:rPr>
        <w:t>of this code.</w:t>
      </w:r>
    </w:p>
    <w:p w14:paraId="7FE079BE" w14:textId="4921081E" w:rsidR="00BC7A54" w:rsidRPr="0030564C" w:rsidRDefault="00BC7A54" w:rsidP="008B60CD">
      <w:pPr>
        <w:pStyle w:val="SectionBody"/>
        <w:widowControl/>
        <w:rPr>
          <w:color w:val="auto"/>
          <w:u w:val="single"/>
        </w:rPr>
      </w:pPr>
      <w:r w:rsidRPr="0030564C">
        <w:rPr>
          <w:color w:val="auto"/>
          <w:u w:val="single"/>
        </w:rPr>
        <w:t>“School” has the same meaning as that term is defined in §18-1-1 of this code.</w:t>
      </w:r>
    </w:p>
    <w:p w14:paraId="140E90F5" w14:textId="187D808E" w:rsidR="00BC7A54" w:rsidRPr="0030564C" w:rsidRDefault="00131C3A" w:rsidP="00BC7A54">
      <w:pPr>
        <w:pStyle w:val="SectionBody"/>
        <w:rPr>
          <w:color w:val="auto"/>
          <w:u w:val="single"/>
        </w:rPr>
      </w:pPr>
      <w:r w:rsidRPr="0030564C">
        <w:rPr>
          <w:color w:val="auto"/>
          <w:u w:val="single"/>
        </w:rPr>
        <w:t>(</w:t>
      </w:r>
      <w:r w:rsidR="00BC7A54" w:rsidRPr="0030564C">
        <w:rPr>
          <w:color w:val="auto"/>
          <w:u w:val="single"/>
        </w:rPr>
        <w:t>c</w:t>
      </w:r>
      <w:r w:rsidRPr="0030564C">
        <w:rPr>
          <w:color w:val="auto"/>
          <w:u w:val="single"/>
        </w:rPr>
        <w:t xml:space="preserve">) </w:t>
      </w:r>
      <w:r w:rsidR="00BC7A54" w:rsidRPr="0030564C">
        <w:rPr>
          <w:color w:val="auto"/>
          <w:u w:val="single"/>
        </w:rPr>
        <w:t xml:space="preserve">The State Tax Commissioner shall promulgate legislative rules pursuant to </w:t>
      </w:r>
      <w:r w:rsidR="00BC7A54" w:rsidRPr="0030564C">
        <w:rPr>
          <w:rFonts w:cs="Arial"/>
          <w:color w:val="auto"/>
          <w:u w:val="single"/>
        </w:rPr>
        <w:t>§</w:t>
      </w:r>
      <w:r w:rsidR="00BC7A54" w:rsidRPr="0030564C">
        <w:rPr>
          <w:color w:val="auto"/>
          <w:u w:val="single"/>
        </w:rPr>
        <w:t xml:space="preserve">29A-3-1 </w:t>
      </w:r>
      <w:r w:rsidR="00BC7A54" w:rsidRPr="0030564C">
        <w:rPr>
          <w:i/>
          <w:color w:val="auto"/>
          <w:u w:val="single"/>
        </w:rPr>
        <w:t>et seq</w:t>
      </w:r>
      <w:r w:rsidR="00BC7A54" w:rsidRPr="0030564C">
        <w:rPr>
          <w:color w:val="auto"/>
          <w:u w:val="single"/>
        </w:rPr>
        <w:t>. of this code to implement this section.</w:t>
      </w:r>
    </w:p>
    <w:bookmarkEnd w:id="0"/>
    <w:p w14:paraId="67A43EFE" w14:textId="77777777" w:rsidR="00BC7A54" w:rsidRPr="0030564C" w:rsidRDefault="00BC7A54" w:rsidP="00CC1F3B">
      <w:pPr>
        <w:pStyle w:val="Note"/>
        <w:rPr>
          <w:color w:val="auto"/>
        </w:rPr>
      </w:pPr>
    </w:p>
    <w:p w14:paraId="2739CF76" w14:textId="62296DE3" w:rsidR="006865E9" w:rsidRPr="0030564C" w:rsidRDefault="00CF1DCA" w:rsidP="00CC1F3B">
      <w:pPr>
        <w:pStyle w:val="Note"/>
        <w:rPr>
          <w:color w:val="auto"/>
        </w:rPr>
      </w:pPr>
      <w:r w:rsidRPr="0030564C">
        <w:rPr>
          <w:color w:val="auto"/>
        </w:rPr>
        <w:t>NOTE: The</w:t>
      </w:r>
      <w:r w:rsidR="006865E9" w:rsidRPr="0030564C">
        <w:rPr>
          <w:color w:val="auto"/>
        </w:rPr>
        <w:t xml:space="preserve"> purpose of this bill is to</w:t>
      </w:r>
      <w:r w:rsidR="009A1286" w:rsidRPr="0030564C">
        <w:rPr>
          <w:color w:val="auto"/>
        </w:rPr>
        <w:t xml:space="preserve"> grant a </w:t>
      </w:r>
      <w:r w:rsidR="00B6331F" w:rsidRPr="0030564C">
        <w:rPr>
          <w:color w:val="auto"/>
        </w:rPr>
        <w:t>tax deduction against corporation net income tax for retail food distributors that donate certain surplus food products to school “backpack programs” and school pantries. The bill requires rulemaking and defines terms.</w:t>
      </w:r>
      <w:r w:rsidR="00015EE7" w:rsidRPr="0030564C">
        <w:rPr>
          <w:color w:val="auto"/>
        </w:rPr>
        <w:t xml:space="preserve"> Current code provides</w:t>
      </w:r>
      <w:r w:rsidR="009A1286" w:rsidRPr="0030564C">
        <w:rPr>
          <w:color w:val="auto"/>
        </w:rPr>
        <w:t xml:space="preserve"> tax credit for private, nonprofit food banks</w:t>
      </w:r>
      <w:r w:rsidR="00015EE7" w:rsidRPr="0030564C">
        <w:rPr>
          <w:color w:val="auto"/>
        </w:rPr>
        <w:t>.</w:t>
      </w:r>
    </w:p>
    <w:p w14:paraId="6FD896D7" w14:textId="7D0F620A" w:rsidR="006865E9" w:rsidRPr="0030564C" w:rsidRDefault="00AE48A0" w:rsidP="00CC1F3B">
      <w:pPr>
        <w:pStyle w:val="Note"/>
        <w:rPr>
          <w:color w:val="auto"/>
        </w:rPr>
      </w:pPr>
      <w:r w:rsidRPr="0030564C">
        <w:rPr>
          <w:color w:val="auto"/>
        </w:rPr>
        <w:t>Strike-throughs indicate language that would be stricken from a heading or the present law</w:t>
      </w:r>
      <w:r w:rsidR="00701DE1" w:rsidRPr="0030564C">
        <w:rPr>
          <w:color w:val="auto"/>
        </w:rPr>
        <w:t>,</w:t>
      </w:r>
      <w:r w:rsidRPr="0030564C">
        <w:rPr>
          <w:color w:val="auto"/>
        </w:rPr>
        <w:t xml:space="preserve"> and underscoring indicates new language that would be added.</w:t>
      </w:r>
    </w:p>
    <w:sectPr w:rsidR="006865E9" w:rsidRPr="0030564C" w:rsidSect="00386667">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B537" w14:textId="77777777" w:rsidR="005B6B81" w:rsidRPr="00B844FE" w:rsidRDefault="005B6B81" w:rsidP="00B844FE">
      <w:r>
        <w:separator/>
      </w:r>
    </w:p>
  </w:endnote>
  <w:endnote w:type="continuationSeparator" w:id="0">
    <w:p w14:paraId="689CE11C" w14:textId="77777777" w:rsidR="005B6B81" w:rsidRPr="00B844FE" w:rsidRDefault="005B6B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814482"/>
      <w:docPartObj>
        <w:docPartGallery w:val="Page Numbers (Bottom of Page)"/>
        <w:docPartUnique/>
      </w:docPartObj>
    </w:sdtPr>
    <w:sdtEndPr>
      <w:rPr>
        <w:noProof/>
      </w:rPr>
    </w:sdtEndPr>
    <w:sdtContent>
      <w:p w14:paraId="20B257E6" w14:textId="3C216F14" w:rsidR="00E83313" w:rsidRDefault="00E83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785670"/>
      <w:docPartObj>
        <w:docPartGallery w:val="Page Numbers (Bottom of Page)"/>
        <w:docPartUnique/>
      </w:docPartObj>
    </w:sdtPr>
    <w:sdtEndPr/>
    <w:sdtContent>
      <w:p w14:paraId="766BC79D" w14:textId="77777777" w:rsidR="00131C3A" w:rsidRPr="00B844FE" w:rsidRDefault="00131C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D5D383" w14:textId="77777777" w:rsidR="00131C3A" w:rsidRDefault="00131C3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AFEA" w14:textId="77777777" w:rsidR="00131C3A" w:rsidRDefault="00131C3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7570057"/>
      <w:docPartObj>
        <w:docPartGallery w:val="Page Numbers (Bottom of Page)"/>
        <w:docPartUnique/>
      </w:docPartObj>
    </w:sdtPr>
    <w:sdtEndPr/>
    <w:sdtContent>
      <w:p w14:paraId="69ED2579" w14:textId="77777777" w:rsidR="00FD7A17" w:rsidRPr="00B844FE" w:rsidRDefault="00FD7A1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C38C91" w14:textId="77777777" w:rsidR="00FD7A17" w:rsidRDefault="00FD7A17"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164166"/>
      <w:docPartObj>
        <w:docPartGallery w:val="Page Numbers (Bottom of Page)"/>
        <w:docPartUnique/>
      </w:docPartObj>
    </w:sdtPr>
    <w:sdtEndPr>
      <w:rPr>
        <w:noProof/>
      </w:rPr>
    </w:sdtEndPr>
    <w:sdtContent>
      <w:p w14:paraId="696EB86A" w14:textId="0BD06B9A" w:rsidR="00E83313" w:rsidRDefault="00E83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BB62" w14:textId="77777777" w:rsidR="005B6B81" w:rsidRPr="00B844FE" w:rsidRDefault="005B6B81" w:rsidP="00B844FE">
      <w:r>
        <w:separator/>
      </w:r>
    </w:p>
  </w:footnote>
  <w:footnote w:type="continuationSeparator" w:id="0">
    <w:p w14:paraId="6A064705" w14:textId="77777777" w:rsidR="005B6B81" w:rsidRPr="00B844FE" w:rsidRDefault="005B6B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77777777" w:rsidR="002A0269" w:rsidRPr="00B844FE" w:rsidRDefault="000628C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2037BD23" w:rsidR="00C33014" w:rsidRPr="00C33014" w:rsidRDefault="00AE48A0" w:rsidP="000573A9">
    <w:pPr>
      <w:pStyle w:val="HeaderStyle"/>
    </w:pPr>
    <w:r>
      <w:t>I</w:t>
    </w:r>
    <w:r w:rsidR="001A66B7">
      <w:t xml:space="preserve">ntr </w:t>
    </w:r>
    <w:sdt>
      <w:sdtPr>
        <w:tag w:val="BNumWH"/>
        <w:id w:val="138549797"/>
        <w:placeholder>
          <w:docPart w:val="D3A96AEB351447A59E552D4D51709A02"/>
        </w:placeholder>
        <w:showingPlcHdr/>
        <w:text/>
      </w:sdtPr>
      <w:sdtEndPr/>
      <w:sdtContent/>
    </w:sdt>
    <w:r w:rsidR="00A72B33">
      <w:t>H</w:t>
    </w:r>
    <w:r w:rsidR="00B26835">
      <w:t>B</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B4431D">
          <w:t>1R1990</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FF0" w14:textId="4DA6F9A2" w:rsidR="002A0269" w:rsidRPr="002A0269" w:rsidRDefault="000628CE" w:rsidP="00CC1F3B">
    <w:pPr>
      <w:pStyle w:val="HeaderStyle"/>
    </w:pPr>
    <w:sdt>
      <w:sdtPr>
        <w:tag w:val="BNumWH"/>
        <w:id w:val="-1890952866"/>
        <w:placeholder>
          <w:docPart w:val="DBA68742341244D19E8FCCBEECFC88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4431D">
          <w:t>2021R1990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0F73E" w14:textId="77777777" w:rsidR="00131C3A" w:rsidRPr="00B844FE" w:rsidRDefault="000628CE">
    <w:pPr>
      <w:pStyle w:val="Header"/>
    </w:pPr>
    <w:sdt>
      <w:sdtPr>
        <w:id w:val="-326987498"/>
        <w:temporary/>
        <w:showingPlcHdr/>
        <w15:appearance w15:val="hidden"/>
      </w:sdtPr>
      <w:sdtEndPr/>
      <w:sdtContent>
        <w:r w:rsidR="00131C3A" w:rsidRPr="00B844FE">
          <w:t>[Type here]</w:t>
        </w:r>
      </w:sdtContent>
    </w:sdt>
    <w:r w:rsidR="00131C3A" w:rsidRPr="00B844FE">
      <w:ptab w:relativeTo="margin" w:alignment="left" w:leader="none"/>
    </w:r>
    <w:sdt>
      <w:sdtPr>
        <w:id w:val="1329559410"/>
        <w:temporary/>
        <w:showingPlcHdr/>
        <w15:appearance w15:val="hidden"/>
      </w:sdtPr>
      <w:sdtEndPr/>
      <w:sdtContent>
        <w:r w:rsidR="00131C3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324EB" w14:textId="77777777" w:rsidR="00FD7A17" w:rsidRPr="00B844FE" w:rsidRDefault="000628CE">
    <w:pPr>
      <w:pStyle w:val="Header"/>
    </w:pPr>
    <w:sdt>
      <w:sdtPr>
        <w:id w:val="-642037503"/>
        <w:placeholder>
          <w:docPart w:val="E12E0347653246A7A359EFBF5F79542B"/>
        </w:placeholder>
        <w:temporary/>
        <w:showingPlcHdr/>
        <w15:appearance w15:val="hidden"/>
      </w:sdtPr>
      <w:sdtEndPr/>
      <w:sdtContent>
        <w:r w:rsidR="00FD7A17" w:rsidRPr="00B844FE">
          <w:t>[Type here]</w:t>
        </w:r>
      </w:sdtContent>
    </w:sdt>
    <w:r w:rsidR="00FD7A17" w:rsidRPr="00B844FE">
      <w:ptab w:relativeTo="margin" w:alignment="left" w:leader="none"/>
    </w:r>
    <w:sdt>
      <w:sdtPr>
        <w:id w:val="-109671110"/>
        <w:placeholder>
          <w:docPart w:val="E12E0347653246A7A359EFBF5F79542B"/>
        </w:placeholder>
        <w:temporary/>
        <w:showingPlcHdr/>
        <w15:appearance w15:val="hidden"/>
      </w:sdtPr>
      <w:sdtEndPr/>
      <w:sdtContent>
        <w:r w:rsidR="00FD7A17"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B8A9" w14:textId="3F61213B" w:rsidR="00E83313" w:rsidRPr="00C33014" w:rsidRDefault="00E83313" w:rsidP="00E83313">
    <w:pPr>
      <w:pStyle w:val="HeaderStyle"/>
    </w:pPr>
    <w:r>
      <w:t xml:space="preserve">Intr </w:t>
    </w:r>
    <w:sdt>
      <w:sdtPr>
        <w:tag w:val="BNumWH"/>
        <w:id w:val="1606611254"/>
        <w:placeholder>
          <w:docPart w:val="151E0C69128F4075883158B71EA0B438"/>
        </w:placeholder>
        <w:showingPlcHdr/>
        <w:text/>
      </w:sdtPr>
      <w:sdtEndPr/>
      <w:sdtContent/>
    </w:sdt>
    <w:r>
      <w:t>HB</w:t>
    </w:r>
    <w:r w:rsidRPr="002A0269">
      <w:ptab w:relativeTo="margin" w:alignment="center" w:leader="none"/>
    </w:r>
    <w:r>
      <w:tab/>
    </w:r>
    <w:sdt>
      <w:sdtPr>
        <w:alias w:val="CBD Number"/>
        <w:tag w:val="CBD Number"/>
        <w:id w:val="479887490"/>
        <w:text/>
      </w:sdtPr>
      <w:sdtEndPr/>
      <w:sdtContent>
        <w:r>
          <w:t>2020R1389</w:t>
        </w:r>
      </w:sdtContent>
    </w:sdt>
    <w:r w:rsidR="009A1286">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C993" w14:textId="77777777" w:rsidR="00FD7A17" w:rsidRPr="002A0269" w:rsidRDefault="00FD7A17" w:rsidP="00CC1F3B">
    <w:pPr>
      <w:pStyle w:val="HeaderStyle"/>
    </w:pPr>
    <w:r>
      <w:t>Intr HB</w:t>
    </w:r>
    <w:r w:rsidRPr="002A0269">
      <w:ptab w:relativeTo="margin" w:alignment="center" w:leader="none"/>
    </w:r>
    <w:r>
      <w:tab/>
    </w:r>
    <w:sdt>
      <w:sdtPr>
        <w:alias w:val="CBD Number"/>
        <w:tag w:val="CBD Number"/>
        <w:id w:val="294268801"/>
        <w:text/>
      </w:sdtPr>
      <w:sdtEndPr/>
      <w:sdtContent>
        <w:r w:rsidRPr="008A3588">
          <w:t>2019R</w:t>
        </w:r>
        <w:r>
          <w:t>2982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5EE7"/>
    <w:rsid w:val="00046D4A"/>
    <w:rsid w:val="000573A9"/>
    <w:rsid w:val="000628CE"/>
    <w:rsid w:val="00077FB8"/>
    <w:rsid w:val="00085D22"/>
    <w:rsid w:val="000C5C77"/>
    <w:rsid w:val="000D7E53"/>
    <w:rsid w:val="000E3912"/>
    <w:rsid w:val="0010070F"/>
    <w:rsid w:val="00131C3A"/>
    <w:rsid w:val="0015112E"/>
    <w:rsid w:val="001552E7"/>
    <w:rsid w:val="001566B4"/>
    <w:rsid w:val="001A66B7"/>
    <w:rsid w:val="001C279E"/>
    <w:rsid w:val="001C5771"/>
    <w:rsid w:val="001D459E"/>
    <w:rsid w:val="0022284C"/>
    <w:rsid w:val="002510D1"/>
    <w:rsid w:val="002519FC"/>
    <w:rsid w:val="0027011C"/>
    <w:rsid w:val="00274200"/>
    <w:rsid w:val="00275740"/>
    <w:rsid w:val="00287D77"/>
    <w:rsid w:val="002A0269"/>
    <w:rsid w:val="002D4B60"/>
    <w:rsid w:val="00303684"/>
    <w:rsid w:val="00304377"/>
    <w:rsid w:val="0030564C"/>
    <w:rsid w:val="00313F02"/>
    <w:rsid w:val="003143F5"/>
    <w:rsid w:val="00314854"/>
    <w:rsid w:val="0037575F"/>
    <w:rsid w:val="00386667"/>
    <w:rsid w:val="00394191"/>
    <w:rsid w:val="003A581B"/>
    <w:rsid w:val="003C51CD"/>
    <w:rsid w:val="004368E0"/>
    <w:rsid w:val="004472FF"/>
    <w:rsid w:val="0048773C"/>
    <w:rsid w:val="00490655"/>
    <w:rsid w:val="004C13DD"/>
    <w:rsid w:val="004E3441"/>
    <w:rsid w:val="00500579"/>
    <w:rsid w:val="005254F5"/>
    <w:rsid w:val="005341E9"/>
    <w:rsid w:val="005A3DAE"/>
    <w:rsid w:val="005A5366"/>
    <w:rsid w:val="005A7E6A"/>
    <w:rsid w:val="005B6B81"/>
    <w:rsid w:val="005F17DD"/>
    <w:rsid w:val="005F35DC"/>
    <w:rsid w:val="00601A56"/>
    <w:rsid w:val="006369EB"/>
    <w:rsid w:val="00637E73"/>
    <w:rsid w:val="006865E9"/>
    <w:rsid w:val="00691F3E"/>
    <w:rsid w:val="00694BFB"/>
    <w:rsid w:val="006A106B"/>
    <w:rsid w:val="006C3003"/>
    <w:rsid w:val="006C523D"/>
    <w:rsid w:val="006D4036"/>
    <w:rsid w:val="006D7E72"/>
    <w:rsid w:val="00700FB0"/>
    <w:rsid w:val="00701DE1"/>
    <w:rsid w:val="00704ECB"/>
    <w:rsid w:val="0071415B"/>
    <w:rsid w:val="00794E01"/>
    <w:rsid w:val="007A5259"/>
    <w:rsid w:val="007A7081"/>
    <w:rsid w:val="007F0CAC"/>
    <w:rsid w:val="007F1CF5"/>
    <w:rsid w:val="00826AB1"/>
    <w:rsid w:val="00834EDE"/>
    <w:rsid w:val="0083686E"/>
    <w:rsid w:val="0084572A"/>
    <w:rsid w:val="008736AA"/>
    <w:rsid w:val="008D275D"/>
    <w:rsid w:val="00980327"/>
    <w:rsid w:val="00986478"/>
    <w:rsid w:val="009A1286"/>
    <w:rsid w:val="009B5557"/>
    <w:rsid w:val="009E7D67"/>
    <w:rsid w:val="009F1067"/>
    <w:rsid w:val="009F1A65"/>
    <w:rsid w:val="00A06F7A"/>
    <w:rsid w:val="00A31E01"/>
    <w:rsid w:val="00A527AD"/>
    <w:rsid w:val="00A718CF"/>
    <w:rsid w:val="00A72B33"/>
    <w:rsid w:val="00AE48A0"/>
    <w:rsid w:val="00AE61BE"/>
    <w:rsid w:val="00B16F25"/>
    <w:rsid w:val="00B24422"/>
    <w:rsid w:val="00B26835"/>
    <w:rsid w:val="00B32816"/>
    <w:rsid w:val="00B4431D"/>
    <w:rsid w:val="00B6331F"/>
    <w:rsid w:val="00B66B81"/>
    <w:rsid w:val="00B73C96"/>
    <w:rsid w:val="00B80C20"/>
    <w:rsid w:val="00B844FE"/>
    <w:rsid w:val="00B86B4F"/>
    <w:rsid w:val="00B959E0"/>
    <w:rsid w:val="00BA1F84"/>
    <w:rsid w:val="00BB14BE"/>
    <w:rsid w:val="00BB576C"/>
    <w:rsid w:val="00BC562B"/>
    <w:rsid w:val="00BC7A54"/>
    <w:rsid w:val="00C33014"/>
    <w:rsid w:val="00C33434"/>
    <w:rsid w:val="00C34869"/>
    <w:rsid w:val="00C42EB6"/>
    <w:rsid w:val="00C85096"/>
    <w:rsid w:val="00CB1ADC"/>
    <w:rsid w:val="00CB20EF"/>
    <w:rsid w:val="00CC1F3B"/>
    <w:rsid w:val="00CD12CB"/>
    <w:rsid w:val="00CD36CF"/>
    <w:rsid w:val="00CF1DCA"/>
    <w:rsid w:val="00D579FC"/>
    <w:rsid w:val="00D80688"/>
    <w:rsid w:val="00D81C16"/>
    <w:rsid w:val="00DD77D1"/>
    <w:rsid w:val="00DE526B"/>
    <w:rsid w:val="00DF199D"/>
    <w:rsid w:val="00E01542"/>
    <w:rsid w:val="00E365F1"/>
    <w:rsid w:val="00E41320"/>
    <w:rsid w:val="00E60FF8"/>
    <w:rsid w:val="00E62F48"/>
    <w:rsid w:val="00E831B3"/>
    <w:rsid w:val="00E83313"/>
    <w:rsid w:val="00E93D01"/>
    <w:rsid w:val="00E95FBC"/>
    <w:rsid w:val="00EB7A64"/>
    <w:rsid w:val="00EE70CB"/>
    <w:rsid w:val="00F10165"/>
    <w:rsid w:val="00F15481"/>
    <w:rsid w:val="00F26345"/>
    <w:rsid w:val="00F35C0E"/>
    <w:rsid w:val="00F41CA2"/>
    <w:rsid w:val="00F443C0"/>
    <w:rsid w:val="00F62EFB"/>
    <w:rsid w:val="00F939A4"/>
    <w:rsid w:val="00FA3CD5"/>
    <w:rsid w:val="00FA7B09"/>
    <w:rsid w:val="00FD5B51"/>
    <w:rsid w:val="00FD7A17"/>
    <w:rsid w:val="00FE067E"/>
    <w:rsid w:val="00FE208F"/>
    <w:rsid w:val="00F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7D67"/>
    <w:rPr>
      <w:rFonts w:eastAsia="Calibri"/>
      <w:b/>
      <w:caps/>
      <w:color w:val="000000"/>
      <w:sz w:val="24"/>
    </w:rPr>
  </w:style>
  <w:style w:type="character" w:customStyle="1" w:styleId="SectionBodyChar">
    <w:name w:val="Section Body Char"/>
    <w:link w:val="SectionBody"/>
    <w:rsid w:val="00FD7A17"/>
    <w:rPr>
      <w:rFonts w:eastAsia="Calibri"/>
      <w:color w:val="000000"/>
    </w:rPr>
  </w:style>
  <w:style w:type="character" w:customStyle="1" w:styleId="SectionHeadingChar">
    <w:name w:val="Section Heading Char"/>
    <w:link w:val="SectionHeading"/>
    <w:rsid w:val="00FD7A17"/>
    <w:rPr>
      <w:rFonts w:eastAsia="Calibri"/>
      <w:b/>
      <w:color w:val="000000"/>
    </w:rPr>
  </w:style>
  <w:style w:type="character" w:customStyle="1" w:styleId="ChapterHeadingChar">
    <w:name w:val="Chapter Heading Char"/>
    <w:link w:val="ChapterHeading"/>
    <w:rsid w:val="00FD7A1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3A96AEB351447A59E552D4D51709A02"/>
        <w:category>
          <w:name w:val="General"/>
          <w:gallery w:val="placeholder"/>
        </w:category>
        <w:types>
          <w:type w:val="bbPlcHdr"/>
        </w:types>
        <w:behaviors>
          <w:behavior w:val="content"/>
        </w:behaviors>
        <w:guid w:val="{3E369764-CECA-492E-829E-1991B6819480}"/>
      </w:docPartPr>
      <w:docPartBody>
        <w:p w:rsidR="00423F84" w:rsidRDefault="00423F84"/>
      </w:docPartBody>
    </w:docPart>
    <w:docPart>
      <w:docPartPr>
        <w:name w:val="DBA68742341244D19E8FCCBEECFC882C"/>
        <w:category>
          <w:name w:val="General"/>
          <w:gallery w:val="placeholder"/>
        </w:category>
        <w:types>
          <w:type w:val="bbPlcHdr"/>
        </w:types>
        <w:behaviors>
          <w:behavior w:val="content"/>
        </w:behaviors>
        <w:guid w:val="{72531B98-37FA-4B74-99CD-6D051603BD76}"/>
      </w:docPartPr>
      <w:docPartBody>
        <w:p w:rsidR="00423F84" w:rsidRDefault="00423F84"/>
      </w:docPartBody>
    </w:docPart>
    <w:docPart>
      <w:docPartPr>
        <w:name w:val="E12E0347653246A7A359EFBF5F79542B"/>
        <w:category>
          <w:name w:val="General"/>
          <w:gallery w:val="placeholder"/>
        </w:category>
        <w:types>
          <w:type w:val="bbPlcHdr"/>
        </w:types>
        <w:behaviors>
          <w:behavior w:val="content"/>
        </w:behaviors>
        <w:guid w:val="{1234EC3C-F985-4BEE-BC08-8CC1834B6C66}"/>
      </w:docPartPr>
      <w:docPartBody>
        <w:p w:rsidR="002347EB" w:rsidRDefault="002C1559" w:rsidP="002C1559">
          <w:pPr>
            <w:pStyle w:val="E12E0347653246A7A359EFBF5F79542B"/>
          </w:pPr>
          <w:r w:rsidRPr="00B844FE">
            <w:t>[Type here]</w:t>
          </w:r>
        </w:p>
      </w:docPartBody>
    </w:docPart>
    <w:docPart>
      <w:docPartPr>
        <w:name w:val="151E0C69128F4075883158B71EA0B438"/>
        <w:category>
          <w:name w:val="General"/>
          <w:gallery w:val="placeholder"/>
        </w:category>
        <w:types>
          <w:type w:val="bbPlcHdr"/>
        </w:types>
        <w:behaviors>
          <w:behavior w:val="content"/>
        </w:behaviors>
        <w:guid w:val="{9D3CC552-2C1F-4821-A26C-370B79E70318}"/>
      </w:docPartPr>
      <w:docPartBody>
        <w:p w:rsidR="00B57E33" w:rsidRDefault="00B57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2347EB"/>
    <w:rsid w:val="002C1559"/>
    <w:rsid w:val="00423F84"/>
    <w:rsid w:val="0074505A"/>
    <w:rsid w:val="00B5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E12E0347653246A7A359EFBF5F79542B">
    <w:name w:val="E12E0347653246A7A359EFBF5F79542B"/>
    <w:rsid w:val="002C1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FA98-5069-4899-AA47-722CECA1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2021-02-11T16:03:00Z</dcterms:created>
  <dcterms:modified xsi:type="dcterms:W3CDTF">2021-02-19T18:05:00Z</dcterms:modified>
</cp:coreProperties>
</file>